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CD1C" w14:textId="77777777" w:rsidR="00EA060B" w:rsidRPr="00EA060B" w:rsidRDefault="00EA060B" w:rsidP="00EA060B">
      <w:pPr>
        <w:rPr>
          <w:rFonts w:ascii="Geometria" w:hAnsi="Geometria" w:cs="Times New Roman"/>
          <w:b/>
          <w:bCs/>
          <w:sz w:val="27"/>
          <w:szCs w:val="27"/>
          <w:lang w:eastAsia="ru-RU"/>
        </w:rPr>
      </w:pPr>
      <w:bookmarkStart w:id="0" w:name="_GoBack"/>
      <w:r w:rsidRPr="00EA060B">
        <w:rPr>
          <w:rFonts w:ascii="Geometria" w:hAnsi="Geometria" w:cs="Times New Roman"/>
          <w:b/>
          <w:bCs/>
          <w:sz w:val="27"/>
          <w:szCs w:val="27"/>
          <w:lang w:eastAsia="ru-RU"/>
        </w:rPr>
        <w:t>Эмоции от ГидЭдвайзер</w:t>
      </w:r>
    </w:p>
    <w:bookmarkEnd w:id="0"/>
    <w:p w14:paraId="4EC88576" w14:textId="77777777" w:rsidR="00EA060B" w:rsidRPr="00EA060B" w:rsidRDefault="00EA060B" w:rsidP="00EA060B">
      <w:pPr>
        <w:rPr>
          <w:rFonts w:ascii="Geometria" w:hAnsi="Geometria" w:cs="Times New Roman"/>
          <w:bCs/>
          <w:sz w:val="27"/>
          <w:szCs w:val="27"/>
          <w:lang w:eastAsia="ru-RU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>Что для вас счастье? Для нас счастье это огромный пирог, который состоит из разных кусков - "здоровье и спорт" "Друзья и окружение" Семья и отношения" "Карьера и финансы" "Духовное творчество и личностный рост". Если мы будем говорить про обычный пирог - сахар делает его сладким и вкусным. В нашем случае пирог "счастье" можно подсластить яркими эмоциями. Без ярких эмоций наша жизнь начинает быть серой и однообразной. Из нашей жизни будто забирают яркие краски и оставляют лишь серую палитру. Люди начинают спать на Яву и жить на автомате. В этом состоянии они работают, общаются с людьми, делают дела, но у них будто пропал запал внутри! То озорство, что было в детстве, тот пожар внутри, который ведёт тебя вперёд не взирая на трудности и проблемы.</w:t>
      </w:r>
    </w:p>
    <w:p w14:paraId="7DB4D4FB" w14:textId="77777777" w:rsidR="00EA060B" w:rsidRPr="00EA060B" w:rsidRDefault="00EA060B" w:rsidP="00EA060B">
      <w:pPr>
        <w:rPr>
          <w:rFonts w:ascii="Geometria" w:hAnsi="Geometria" w:cs="Times New Roman"/>
          <w:bCs/>
          <w:sz w:val="27"/>
          <w:szCs w:val="27"/>
          <w:lang w:eastAsia="ru-RU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>И представьте себе, мы знаем как этот пожар внутри возобновить, если он вдруг погас или просто поутих! В эти моменты надо подсластить пирог "счастье" яркими эмоциями. Откройте приложение "гидэдвацзер" и оживите свою жизнь прямо сейчас! Разукрасьте её яркими красками, что б она была красивой и насыщенной. Все "фламастеры" уже есть в нашем арсенале - Вы только выбираете в какие цвета разукрасить ваше счастье! Фламастеры - это яркие эмоции, которые мы предоставляем на любой вкус. И тут вы сами выбираете что именно вам хочется сегодня- покататься на вейксерфинге или отправиться в увлекательную экскурсию, которая окунёт вас в другой мир интересного и неизведанного.</w:t>
      </w:r>
    </w:p>
    <w:p w14:paraId="1D5BAE93" w14:textId="77777777" w:rsidR="00EA060B" w:rsidRPr="00EA060B" w:rsidRDefault="00EA060B" w:rsidP="00EA060B">
      <w:pPr>
        <w:rPr>
          <w:rFonts w:ascii="Geometria" w:hAnsi="Geometria" w:cs="Times New Roman"/>
          <w:bCs/>
          <w:sz w:val="27"/>
          <w:szCs w:val="27"/>
          <w:lang w:eastAsia="ru-RU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>Вы можете отправиться управлять настоящим небольшом самолётом с опытным пилотом или же пройти разнообразные мастеклассы -такие, как гончарное искусство, мастер-классы по молекулярной кухне, мастер-класс по ковке подков и другие.</w:t>
      </w:r>
    </w:p>
    <w:p w14:paraId="61450DF3" w14:textId="77777777" w:rsidR="00EA060B" w:rsidRPr="00EA060B" w:rsidRDefault="00EA060B" w:rsidP="00EA060B">
      <w:pPr>
        <w:rPr>
          <w:rFonts w:ascii="Geometria" w:hAnsi="Geometria" w:cs="Times New Roman"/>
          <w:bCs/>
          <w:sz w:val="27"/>
          <w:szCs w:val="27"/>
          <w:lang w:eastAsia="ru-RU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>Хотите экстремальных развлечений?</w:t>
      </w:r>
    </w:p>
    <w:p w14:paraId="3135073C" w14:textId="77777777" w:rsidR="00EA060B" w:rsidRPr="00EA060B" w:rsidRDefault="00EA060B" w:rsidP="00EA060B">
      <w:pPr>
        <w:rPr>
          <w:rFonts w:ascii="Geometria" w:hAnsi="Geometria" w:cs="Times New Roman"/>
          <w:bCs/>
          <w:sz w:val="27"/>
          <w:szCs w:val="27"/>
          <w:lang w:eastAsia="ru-RU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 xml:space="preserve">Вы найдёте целый перечень чем можно заняться сегодня или в другой день недели - покатаетесь на квадроциклах, спрыгните с </w:t>
      </w: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lastRenderedPageBreak/>
        <w:t>парашютом, отправитесь в путешествие на воздушном шаре, полетаете на дэжэт-паке или научитесь кататься на вейкборде.</w:t>
      </w:r>
    </w:p>
    <w:p w14:paraId="5A63481C" w14:textId="77777777" w:rsidR="00EA060B" w:rsidRPr="00EA060B" w:rsidRDefault="00EA060B" w:rsidP="00EA060B">
      <w:pPr>
        <w:rPr>
          <w:rFonts w:ascii="Geometria" w:hAnsi="Geometria" w:cs="Times New Roman"/>
          <w:bCs/>
          <w:sz w:val="27"/>
          <w:szCs w:val="27"/>
          <w:lang w:eastAsia="ru-RU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>Мы создали сервис, который объединяет все эмоциональные развлечени России под своим крылом без наценок посредников. Представьте, что теперь вам не нужно думать чем заняться и как провести время так, что б остались яркие эмоции. Больше не нужно покупать экскурсии в переходах и искать где в ближайшем радиусе можно провести время весело и с удовольствием. Мы уже собрали все самые яркие эмоции и впечатления для вас на одной площадке - вам нужно лишь выбрать какие именно эмоции вы хотите испытать в тот или иной момент вашей жизни и в 2 клика купить эти эмоции на нашем сайте или в нашем приложении. Добро пожаловать в будущее!</w:t>
      </w:r>
    </w:p>
    <w:p w14:paraId="2DD246AB" w14:textId="77777777" w:rsidR="000226D0" w:rsidRPr="00EA060B" w:rsidRDefault="00EA060B" w:rsidP="00EA060B">
      <w:pPr>
        <w:rPr>
          <w:rFonts w:ascii="Geometria" w:hAnsi="Geometria"/>
        </w:rPr>
      </w:pPr>
      <w:r w:rsidRPr="00EA060B">
        <w:rPr>
          <w:rFonts w:ascii="Geometria" w:hAnsi="Geometria" w:cs="Times New Roman"/>
          <w:bCs/>
          <w:sz w:val="27"/>
          <w:szCs w:val="27"/>
          <w:lang w:eastAsia="ru-RU"/>
        </w:rPr>
        <w:t>Мы создали удобный сервис и предоставили вам выбор из всевозможных развлечений для того, что б вы были счастливы и всегда могли наполнить свою жизнь яркими красками! Наша команда уверена, что каждый человек заслуживает счастье. Поэтому и придумали этот сервис для вас, что б вы никогда не скучали, ловили яркие эмоции и узнавали новое о нашем мире. Теперь просто зайдя в приложение вы можете купить яркие эмоции в 2 клика и отправиться в увлекательное приключение. И не забудьте оставлять отзыв после каждого вашего события. Нам будет приятно видеть ваши отзывы и замечания, потому что мы хотим сделать этот сервис для вас, что б вы испытывали максимальное удовольствие и комфорт от его пользования!</w:t>
      </w:r>
    </w:p>
    <w:sectPr w:rsidR="000226D0" w:rsidRPr="00EA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metria">
    <w:panose1 w:val="020B0503020204020204"/>
    <w:charset w:val="00"/>
    <w:family w:val="auto"/>
    <w:pitch w:val="variable"/>
    <w:sig w:usb0="A00002EF" w:usb1="5000207B" w:usb2="0000002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79"/>
    <w:rsid w:val="00076E79"/>
    <w:rsid w:val="00250FDB"/>
    <w:rsid w:val="002743C2"/>
    <w:rsid w:val="00993547"/>
    <w:rsid w:val="00E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6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60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Мальков</dc:creator>
  <cp:lastModifiedBy>Vladislav Komissarov</cp:lastModifiedBy>
  <cp:revision>2</cp:revision>
  <dcterms:created xsi:type="dcterms:W3CDTF">2017-07-23T08:35:00Z</dcterms:created>
  <dcterms:modified xsi:type="dcterms:W3CDTF">2017-07-23T08:35:00Z</dcterms:modified>
</cp:coreProperties>
</file>